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40" w:rsidRDefault="00214A09">
      <w:r>
        <w:rPr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73025</wp:posOffset>
                </wp:positionV>
                <wp:extent cx="571500" cy="570230"/>
                <wp:effectExtent l="7620" t="6350" r="11430" b="1397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23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1.85pt;margin-top:5.75pt;width:45pt;height:4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" o:allowincell="f" fillcolor="red"/>
            </w:pict>
          </mc:Fallback>
        </mc:AlternateContent>
      </w:r>
      <w:r>
        <w:rPr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202565</wp:posOffset>
                </wp:positionV>
                <wp:extent cx="571500" cy="308610"/>
                <wp:effectExtent l="12700" t="23495" r="12065" b="1460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29524">
                          <a:off x="0" y="0"/>
                          <a:ext cx="571500" cy="3086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22.15pt;margin-top:15.95pt;width:45pt;height:24.3pt;rotation:593048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" o:allowincell="f"/>
            </w:pict>
          </mc:Fallback>
        </mc:AlternateContent>
      </w:r>
      <w:r w:rsidR="00FA5840">
        <w:tab/>
      </w:r>
      <w:r w:rsidR="00FA5840">
        <w:tab/>
      </w:r>
    </w:p>
    <w:p w:rsidR="00FA5840" w:rsidRDefault="00FA5840">
      <w:pPr>
        <w:rPr>
          <w:b/>
          <w:sz w:val="32"/>
        </w:rPr>
      </w:pPr>
      <w:r>
        <w:tab/>
        <w:t xml:space="preserve">         </w:t>
      </w:r>
      <w:r>
        <w:rPr>
          <w:b/>
          <w:sz w:val="32"/>
        </w:rPr>
        <w:t>DISTRIBUIDORA TECNIPROV, S.A._________________________</w:t>
      </w:r>
    </w:p>
    <w:p w:rsidR="00FA5840" w:rsidRDefault="00FA5840">
      <w:pPr>
        <w:ind w:left="4248" w:firstLine="708"/>
        <w:rPr>
          <w:b/>
          <w:sz w:val="22"/>
        </w:rPr>
      </w:pPr>
      <w:r>
        <w:t xml:space="preserve">                                </w:t>
      </w:r>
      <w:r>
        <w:rPr>
          <w:rFonts w:ascii="Tahoma" w:hAnsi="Tahoma"/>
          <w:b/>
          <w:sz w:val="20"/>
        </w:rPr>
        <w:t>Distribuidora Técnica de Proveeduría</w:t>
      </w:r>
    </w:p>
    <w:p w:rsidR="00FA5840" w:rsidRDefault="00FA5840">
      <w:pPr>
        <w:rPr>
          <w:rFonts w:ascii="Tahoma" w:hAnsi="Tahoma"/>
          <w:b/>
          <w:sz w:val="20"/>
        </w:rPr>
      </w:pPr>
    </w:p>
    <w:p w:rsidR="00FA5840" w:rsidRDefault="00FA5840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Ferretería-Plásticos-Oficina</w:t>
      </w:r>
    </w:p>
    <w:p w:rsidR="00FA5840" w:rsidRDefault="00FA5840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San José, Costa Rica.</w:t>
      </w:r>
    </w:p>
    <w:p w:rsidR="00FA5840" w:rsidRPr="00306433" w:rsidRDefault="00FA5840">
      <w:pPr>
        <w:pStyle w:val="Ttulo1"/>
        <w:rPr>
          <w:rFonts w:ascii="Tahoma" w:hAnsi="Tahoma"/>
          <w:sz w:val="20"/>
          <w:lang w:val="es-CR"/>
        </w:rPr>
      </w:pPr>
      <w:r w:rsidRPr="00306433">
        <w:rPr>
          <w:rFonts w:ascii="Tahoma" w:hAnsi="Tahoma"/>
          <w:sz w:val="20"/>
          <w:lang w:val="es-CR"/>
        </w:rPr>
        <w:t xml:space="preserve">Tel: </w:t>
      </w:r>
      <w:r w:rsidR="00D41FBA" w:rsidRPr="00306433">
        <w:rPr>
          <w:rFonts w:ascii="Tahoma" w:hAnsi="Tahoma"/>
          <w:sz w:val="20"/>
          <w:lang w:val="es-CR"/>
        </w:rPr>
        <w:t>2</w:t>
      </w:r>
      <w:r w:rsidRPr="00306433">
        <w:rPr>
          <w:rFonts w:ascii="Tahoma" w:hAnsi="Tahoma"/>
          <w:sz w:val="20"/>
          <w:lang w:val="es-CR"/>
        </w:rPr>
        <w:t>248-9452 /</w:t>
      </w:r>
      <w:r w:rsidR="00AB5FFE">
        <w:rPr>
          <w:rFonts w:ascii="Tahoma" w:hAnsi="Tahoma"/>
          <w:sz w:val="20"/>
          <w:lang w:val="es-CR"/>
        </w:rPr>
        <w:t>72-900267</w:t>
      </w:r>
    </w:p>
    <w:p w:rsidR="00FA5840" w:rsidRPr="00306433" w:rsidRDefault="00814B6E">
      <w:pPr>
        <w:rPr>
          <w:color w:val="0070C0"/>
          <w:lang w:val="es-CR"/>
        </w:rPr>
      </w:pPr>
      <w:r>
        <w:rPr>
          <w:color w:val="0070C0"/>
          <w:lang w:val="es-CR"/>
        </w:rPr>
        <w:t xml:space="preserve">Email: </w:t>
      </w:r>
      <w:hyperlink r:id="rId7" w:history="1">
        <w:r w:rsidRPr="00516230">
          <w:rPr>
            <w:rStyle w:val="Hipervnculo"/>
            <w:lang w:val="es-CR"/>
          </w:rPr>
          <w:t>jisaactecniprov@gmail.com</w:t>
        </w:r>
      </w:hyperlink>
      <w:r>
        <w:rPr>
          <w:color w:val="0070C0"/>
          <w:lang w:val="es-CR"/>
        </w:rPr>
        <w:t xml:space="preserve">                                                  </w:t>
      </w:r>
    </w:p>
    <w:p w:rsidR="00814B6E" w:rsidRDefault="00AB5FFE" w:rsidP="000A751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14B6E" w:rsidRPr="00AB5FFE" w:rsidRDefault="00FA5840" w:rsidP="000A751A">
      <w:pPr>
        <w:jc w:val="both"/>
        <w:rPr>
          <w:rFonts w:eastAsia="Batang"/>
          <w:sz w:val="22"/>
          <w:szCs w:val="22"/>
        </w:rPr>
      </w:pPr>
      <w:r w:rsidRPr="00453C2F">
        <w:rPr>
          <w:sz w:val="22"/>
          <w:szCs w:val="22"/>
        </w:rPr>
        <w:t xml:space="preserve">                             </w:t>
      </w:r>
      <w:r w:rsidR="000C3768" w:rsidRPr="00453C2F">
        <w:rPr>
          <w:sz w:val="22"/>
          <w:szCs w:val="22"/>
        </w:rPr>
        <w:t xml:space="preserve">           </w:t>
      </w:r>
    </w:p>
    <w:p w:rsidR="009475C2" w:rsidRDefault="00C71AD8" w:rsidP="000A751A">
      <w:pPr>
        <w:jc w:val="both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>Estimados Señores</w:t>
      </w:r>
    </w:p>
    <w:p w:rsidR="00AB5FFE" w:rsidRDefault="00AB5FFE" w:rsidP="000A751A">
      <w:pPr>
        <w:jc w:val="both"/>
        <w:rPr>
          <w:sz w:val="22"/>
          <w:szCs w:val="22"/>
          <w:lang w:val="es-CR"/>
        </w:rPr>
      </w:pPr>
    </w:p>
    <w:p w:rsidR="00AB5FFE" w:rsidRPr="00535AC5" w:rsidRDefault="00AB5FFE" w:rsidP="000A751A">
      <w:pPr>
        <w:jc w:val="both"/>
        <w:rPr>
          <w:sz w:val="22"/>
          <w:szCs w:val="22"/>
          <w:lang w:val="es-CR"/>
        </w:rPr>
      </w:pPr>
    </w:p>
    <w:p w:rsidR="00F25D83" w:rsidRDefault="008C50D6" w:rsidP="000A751A">
      <w:pPr>
        <w:jc w:val="both"/>
        <w:rPr>
          <w:sz w:val="22"/>
          <w:szCs w:val="22"/>
        </w:rPr>
      </w:pPr>
      <w:r>
        <w:rPr>
          <w:sz w:val="22"/>
          <w:szCs w:val="22"/>
          <w:lang w:val="es-CR"/>
        </w:rPr>
        <w:t>Un gu</w:t>
      </w:r>
      <w:r w:rsidR="00D075DD">
        <w:rPr>
          <w:sz w:val="22"/>
          <w:szCs w:val="22"/>
          <w:lang w:val="es-CR"/>
        </w:rPr>
        <w:t>sto saludarle</w:t>
      </w:r>
      <w:r w:rsidR="00047EB7">
        <w:rPr>
          <w:sz w:val="22"/>
          <w:szCs w:val="22"/>
        </w:rPr>
        <w:t>:</w:t>
      </w:r>
      <w:bookmarkStart w:id="0" w:name="_GoBack"/>
      <w:bookmarkEnd w:id="0"/>
    </w:p>
    <w:p w:rsidR="003E72A8" w:rsidRPr="003E72A8" w:rsidRDefault="00DB18C3" w:rsidP="000A751A">
      <w:pPr>
        <w:jc w:val="both"/>
        <w:rPr>
          <w:sz w:val="22"/>
          <w:szCs w:val="22"/>
        </w:rPr>
      </w:pPr>
      <w:r w:rsidRPr="00732629">
        <w:rPr>
          <w:sz w:val="22"/>
          <w:szCs w:val="22"/>
        </w:rPr>
        <w:tab/>
      </w:r>
      <w:r w:rsidRPr="00732629">
        <w:rPr>
          <w:sz w:val="22"/>
          <w:szCs w:val="22"/>
        </w:rPr>
        <w:tab/>
      </w:r>
      <w:r w:rsidRPr="00732629">
        <w:rPr>
          <w:sz w:val="22"/>
          <w:szCs w:val="22"/>
        </w:rPr>
        <w:tab/>
      </w:r>
      <w:r w:rsidRPr="00732629">
        <w:rPr>
          <w:sz w:val="22"/>
          <w:szCs w:val="22"/>
        </w:rPr>
        <w:tab/>
      </w:r>
      <w:r w:rsidRPr="00732629">
        <w:rPr>
          <w:sz w:val="22"/>
          <w:szCs w:val="22"/>
        </w:rPr>
        <w:tab/>
      </w:r>
      <w:r w:rsidRPr="00732629">
        <w:rPr>
          <w:sz w:val="22"/>
          <w:szCs w:val="22"/>
        </w:rPr>
        <w:tab/>
      </w:r>
    </w:p>
    <w:p w:rsidR="00FA5840" w:rsidRPr="000A751A" w:rsidRDefault="007C250C" w:rsidP="00880425">
      <w:pPr>
        <w:ind w:firstLine="708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Procedo</w:t>
      </w:r>
      <w:r w:rsidR="00FA5840" w:rsidRPr="000A751A">
        <w:rPr>
          <w:rFonts w:eastAsia="Batang"/>
          <w:sz w:val="22"/>
          <w:szCs w:val="22"/>
        </w:rPr>
        <w:t xml:space="preserve"> a suministrarle un listado muy general de los artículos que ponemos a su disposición p</w:t>
      </w:r>
      <w:r w:rsidR="009F3275" w:rsidRPr="000A751A">
        <w:rPr>
          <w:rFonts w:eastAsia="Batang"/>
          <w:sz w:val="22"/>
          <w:szCs w:val="22"/>
        </w:rPr>
        <w:t xml:space="preserve">ara ser  tomados en cuenta en </w:t>
      </w:r>
      <w:r w:rsidR="00FA5840" w:rsidRPr="000A751A">
        <w:rPr>
          <w:rFonts w:eastAsia="Batang"/>
          <w:sz w:val="22"/>
          <w:szCs w:val="22"/>
        </w:rPr>
        <w:t xml:space="preserve"> sus compras de múltiples productos.       Distribuidora </w:t>
      </w:r>
      <w:proofErr w:type="spellStart"/>
      <w:r w:rsidR="00FA5840" w:rsidRPr="000A751A">
        <w:rPr>
          <w:rFonts w:eastAsia="Batang"/>
          <w:sz w:val="22"/>
          <w:szCs w:val="22"/>
        </w:rPr>
        <w:t>Tecniprov</w:t>
      </w:r>
      <w:proofErr w:type="spellEnd"/>
      <w:r w:rsidR="00FA5840" w:rsidRPr="000A751A">
        <w:rPr>
          <w:rFonts w:eastAsia="Batang"/>
          <w:sz w:val="22"/>
          <w:szCs w:val="22"/>
        </w:rPr>
        <w:t>, S.A,  con cédula jurídica Nº 3-101-411139 es una empresa que nace para suplir las múltiples necesidades de diferentes bienes y servicios que el sector</w:t>
      </w:r>
      <w:r w:rsidR="000725CA">
        <w:rPr>
          <w:rFonts w:eastAsia="Batang"/>
          <w:sz w:val="22"/>
          <w:szCs w:val="22"/>
        </w:rPr>
        <w:t xml:space="preserve"> comercial,</w:t>
      </w:r>
      <w:r w:rsidR="00FA5840" w:rsidRPr="000A751A">
        <w:rPr>
          <w:rFonts w:eastAsia="Batang"/>
          <w:sz w:val="22"/>
          <w:szCs w:val="22"/>
        </w:rPr>
        <w:t xml:space="preserve"> hotelero </w:t>
      </w:r>
      <w:r w:rsidR="00A91B95">
        <w:rPr>
          <w:rFonts w:eastAsia="Batang"/>
          <w:sz w:val="22"/>
          <w:szCs w:val="22"/>
        </w:rPr>
        <w:t xml:space="preserve">e industrial </w:t>
      </w:r>
      <w:r w:rsidR="00BE7A1A">
        <w:rPr>
          <w:rFonts w:eastAsia="Batang"/>
          <w:sz w:val="22"/>
          <w:szCs w:val="22"/>
        </w:rPr>
        <w:t>requiere</w:t>
      </w:r>
      <w:r w:rsidR="009025CF">
        <w:rPr>
          <w:rFonts w:eastAsia="Batang"/>
          <w:sz w:val="22"/>
          <w:szCs w:val="22"/>
        </w:rPr>
        <w:t xml:space="preserve"> </w:t>
      </w:r>
      <w:r w:rsidR="00506F8A">
        <w:rPr>
          <w:rFonts w:eastAsia="Batang"/>
          <w:sz w:val="22"/>
          <w:szCs w:val="22"/>
        </w:rPr>
        <w:t xml:space="preserve"> a diario</w:t>
      </w:r>
      <w:r w:rsidR="00345257">
        <w:rPr>
          <w:rFonts w:eastAsia="Batang"/>
          <w:sz w:val="22"/>
          <w:szCs w:val="22"/>
        </w:rPr>
        <w:t xml:space="preserve">.    Veinte </w:t>
      </w:r>
      <w:r w:rsidR="00FA5840" w:rsidRPr="000A751A">
        <w:rPr>
          <w:rFonts w:eastAsia="Batang"/>
          <w:sz w:val="22"/>
          <w:szCs w:val="22"/>
        </w:rPr>
        <w:t xml:space="preserve"> años de experiencia  en servicios de proveeduría  principalmente en el ramo ferretero </w:t>
      </w:r>
      <w:r w:rsidR="00603877">
        <w:rPr>
          <w:rFonts w:eastAsia="Batang"/>
          <w:sz w:val="22"/>
          <w:szCs w:val="22"/>
        </w:rPr>
        <w:t xml:space="preserve">y bolsas plásticas </w:t>
      </w:r>
      <w:r w:rsidR="00FA5840" w:rsidRPr="000A751A">
        <w:rPr>
          <w:rFonts w:eastAsia="Batang"/>
          <w:sz w:val="22"/>
          <w:szCs w:val="22"/>
        </w:rPr>
        <w:t>nos permiten ofrecerle a nuestros clientes  un excelente servicio personalizado, buenos precios,  entre</w:t>
      </w:r>
      <w:r w:rsidR="009025CF">
        <w:rPr>
          <w:rFonts w:eastAsia="Batang"/>
          <w:sz w:val="22"/>
          <w:szCs w:val="22"/>
        </w:rPr>
        <w:t>gas en el lugar</w:t>
      </w:r>
      <w:r w:rsidR="00FA5840" w:rsidRPr="000A751A">
        <w:rPr>
          <w:rFonts w:eastAsia="Batang"/>
          <w:sz w:val="22"/>
          <w:szCs w:val="22"/>
        </w:rPr>
        <w:t xml:space="preserve"> y crédito a 30 días si lo estiman necesario.</w:t>
      </w:r>
    </w:p>
    <w:p w:rsidR="00FA5840" w:rsidRDefault="009F3275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 xml:space="preserve"> 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>A continuación sometemos a su consideración una parte de las líneas que con mucho gusto ponemos a su disposición: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>1-</w:t>
      </w:r>
      <w:r w:rsidRPr="009D7520">
        <w:rPr>
          <w:rFonts w:eastAsia="Batang"/>
          <w:sz w:val="22"/>
          <w:szCs w:val="22"/>
          <w:u w:val="single"/>
        </w:rPr>
        <w:t>Línea</w:t>
      </w:r>
      <w:r w:rsidR="009D7520" w:rsidRPr="009D7520">
        <w:rPr>
          <w:rFonts w:eastAsia="Batang"/>
          <w:sz w:val="22"/>
          <w:szCs w:val="22"/>
          <w:u w:val="single"/>
        </w:rPr>
        <w:t xml:space="preserve"> Ferretera</w:t>
      </w:r>
      <w:r w:rsidR="009D7520">
        <w:rPr>
          <w:rFonts w:eastAsia="Batang"/>
          <w:sz w:val="22"/>
          <w:szCs w:val="22"/>
        </w:rPr>
        <w:t>: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>Herramientas manuales, herramientas eléctricas, Grifería, aceites, discos abrasivos, escaleras,  etc.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>2-</w:t>
      </w:r>
      <w:r w:rsidRPr="009D7520">
        <w:rPr>
          <w:rFonts w:eastAsia="Batang"/>
          <w:sz w:val="22"/>
          <w:szCs w:val="22"/>
          <w:u w:val="single"/>
        </w:rPr>
        <w:t>Artículos eléctricos</w:t>
      </w:r>
      <w:r w:rsidRPr="000A751A">
        <w:rPr>
          <w:rFonts w:eastAsia="Batang"/>
          <w:sz w:val="22"/>
          <w:szCs w:val="22"/>
        </w:rPr>
        <w:t>: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 xml:space="preserve">Cable eléctrico, accesorios </w:t>
      </w:r>
      <w:proofErr w:type="spellStart"/>
      <w:r w:rsidRPr="000A751A">
        <w:rPr>
          <w:rFonts w:eastAsia="Batang"/>
          <w:sz w:val="22"/>
          <w:szCs w:val="22"/>
        </w:rPr>
        <w:t>Bticino</w:t>
      </w:r>
      <w:proofErr w:type="spellEnd"/>
      <w:r w:rsidRPr="000A751A">
        <w:rPr>
          <w:rFonts w:eastAsia="Batang"/>
          <w:sz w:val="22"/>
          <w:szCs w:val="22"/>
        </w:rPr>
        <w:t xml:space="preserve">, Eagle, </w:t>
      </w:r>
      <w:proofErr w:type="spellStart"/>
      <w:r w:rsidR="006D11FC">
        <w:rPr>
          <w:rFonts w:eastAsia="Batang"/>
          <w:sz w:val="22"/>
          <w:szCs w:val="22"/>
        </w:rPr>
        <w:t>Osram</w:t>
      </w:r>
      <w:proofErr w:type="gramStart"/>
      <w:r w:rsidR="006D11FC">
        <w:rPr>
          <w:rFonts w:eastAsia="Batang"/>
          <w:sz w:val="22"/>
          <w:szCs w:val="22"/>
        </w:rPr>
        <w:t>,</w:t>
      </w:r>
      <w:r w:rsidRPr="000A751A">
        <w:rPr>
          <w:rFonts w:eastAsia="Batang"/>
          <w:sz w:val="22"/>
          <w:szCs w:val="22"/>
        </w:rPr>
        <w:t>Cutler</w:t>
      </w:r>
      <w:proofErr w:type="spellEnd"/>
      <w:proofErr w:type="gramEnd"/>
      <w:r w:rsidRPr="000A751A">
        <w:rPr>
          <w:rFonts w:eastAsia="Batang"/>
          <w:sz w:val="22"/>
          <w:szCs w:val="22"/>
        </w:rPr>
        <w:t xml:space="preserve"> </w:t>
      </w:r>
      <w:proofErr w:type="spellStart"/>
      <w:r w:rsidR="0096027F">
        <w:rPr>
          <w:rFonts w:eastAsia="Batang"/>
          <w:sz w:val="22"/>
          <w:szCs w:val="22"/>
        </w:rPr>
        <w:t>Hamme</w:t>
      </w:r>
      <w:r w:rsidR="005A7A43">
        <w:rPr>
          <w:rFonts w:eastAsia="Batang"/>
          <w:sz w:val="22"/>
          <w:szCs w:val="22"/>
        </w:rPr>
        <w:t>r</w:t>
      </w:r>
      <w:proofErr w:type="spellEnd"/>
      <w:r w:rsidR="005A7A43">
        <w:rPr>
          <w:rFonts w:eastAsia="Batang"/>
          <w:sz w:val="22"/>
          <w:szCs w:val="22"/>
        </w:rPr>
        <w:t xml:space="preserve">, Bombillos ahorradores </w:t>
      </w:r>
      <w:proofErr w:type="spellStart"/>
      <w:r w:rsidR="005A7A43">
        <w:rPr>
          <w:rFonts w:eastAsia="Batang"/>
          <w:sz w:val="22"/>
          <w:szCs w:val="22"/>
        </w:rPr>
        <w:t>Sylvania</w:t>
      </w:r>
      <w:proofErr w:type="spellEnd"/>
      <w:r w:rsidRPr="000A751A">
        <w:rPr>
          <w:rFonts w:eastAsia="Batang"/>
          <w:sz w:val="22"/>
          <w:szCs w:val="22"/>
        </w:rPr>
        <w:t>, etc.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>3-</w:t>
      </w:r>
      <w:r w:rsidRPr="009D7520">
        <w:rPr>
          <w:rFonts w:eastAsia="Batang"/>
          <w:sz w:val="22"/>
          <w:szCs w:val="22"/>
          <w:u w:val="single"/>
        </w:rPr>
        <w:t>Equipos de Seguridad Ocupacional</w:t>
      </w:r>
      <w:r w:rsidRPr="000A751A">
        <w:rPr>
          <w:rFonts w:eastAsia="Batang"/>
          <w:sz w:val="22"/>
          <w:szCs w:val="22"/>
        </w:rPr>
        <w:t>: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>Guantes dieléctricos, guantes contra ácidos, equipo para soldar,  cintas de precaución, protectores de oídos, etc.</w:t>
      </w:r>
    </w:p>
    <w:p w:rsidR="00FA5840" w:rsidRPr="003B01D3" w:rsidRDefault="00FA5840" w:rsidP="000A751A">
      <w:pPr>
        <w:jc w:val="both"/>
        <w:rPr>
          <w:rFonts w:eastAsia="Batang"/>
          <w:b/>
          <w:sz w:val="22"/>
          <w:szCs w:val="22"/>
        </w:rPr>
      </w:pPr>
    </w:p>
    <w:p w:rsidR="00FA5840" w:rsidRPr="00027658" w:rsidRDefault="003E4BD6" w:rsidP="000A751A">
      <w:pPr>
        <w:jc w:val="both"/>
        <w:rPr>
          <w:rFonts w:eastAsia="Batang"/>
          <w:sz w:val="22"/>
          <w:szCs w:val="22"/>
        </w:rPr>
      </w:pPr>
      <w:r w:rsidRPr="00027658">
        <w:rPr>
          <w:rFonts w:eastAsia="Batang"/>
          <w:sz w:val="22"/>
          <w:szCs w:val="22"/>
        </w:rPr>
        <w:t>4</w:t>
      </w:r>
      <w:r w:rsidR="00FA5840" w:rsidRPr="00027658">
        <w:rPr>
          <w:rFonts w:eastAsia="Batang"/>
          <w:sz w:val="22"/>
          <w:szCs w:val="22"/>
        </w:rPr>
        <w:t xml:space="preserve">- </w:t>
      </w:r>
      <w:r w:rsidR="00FA5840" w:rsidRPr="00A6204A">
        <w:rPr>
          <w:rFonts w:eastAsia="Batang"/>
          <w:b/>
          <w:color w:val="FF0000"/>
          <w:sz w:val="22"/>
          <w:szCs w:val="22"/>
          <w:u w:val="single"/>
        </w:rPr>
        <w:t>Bolsas Plásticas</w:t>
      </w:r>
      <w:r w:rsidR="00FA5840" w:rsidRPr="00027658">
        <w:rPr>
          <w:rFonts w:eastAsia="Batang"/>
          <w:sz w:val="22"/>
          <w:szCs w:val="22"/>
        </w:rPr>
        <w:t>:</w:t>
      </w:r>
    </w:p>
    <w:p w:rsidR="00FA5840" w:rsidRPr="00027658" w:rsidRDefault="00FA5840" w:rsidP="000A751A">
      <w:pPr>
        <w:jc w:val="both"/>
        <w:rPr>
          <w:rFonts w:eastAsia="Batang"/>
          <w:sz w:val="22"/>
          <w:szCs w:val="22"/>
        </w:rPr>
      </w:pPr>
      <w:r w:rsidRPr="00027658">
        <w:rPr>
          <w:rFonts w:eastAsia="Batang"/>
          <w:sz w:val="22"/>
          <w:szCs w:val="22"/>
        </w:rPr>
        <w:t>En el color y el tamaño que</w:t>
      </w:r>
      <w:r w:rsidR="0096027F" w:rsidRPr="00027658">
        <w:rPr>
          <w:rFonts w:eastAsia="Batang"/>
          <w:sz w:val="22"/>
          <w:szCs w:val="22"/>
        </w:rPr>
        <w:t xml:space="preserve"> lo requieran nuestros clientes y a</w:t>
      </w:r>
      <w:r w:rsidR="004A59E4">
        <w:rPr>
          <w:rFonts w:eastAsia="Batang"/>
          <w:sz w:val="22"/>
          <w:szCs w:val="22"/>
        </w:rPr>
        <w:t>demás Bolsas OXO biodegradables, bolsas en rollo, rollo de plástico adhesivo para alimentos, bolsas de empaque al vacío etc.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</w:p>
    <w:p w:rsidR="00FA5840" w:rsidRPr="000A751A" w:rsidRDefault="003E4BD6" w:rsidP="000A751A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5</w:t>
      </w:r>
      <w:r w:rsidR="00FA5840" w:rsidRPr="000A751A">
        <w:rPr>
          <w:rFonts w:eastAsia="Batang"/>
          <w:sz w:val="22"/>
          <w:szCs w:val="22"/>
        </w:rPr>
        <w:t>-</w:t>
      </w:r>
      <w:r w:rsidR="00FA5840" w:rsidRPr="009D7520">
        <w:rPr>
          <w:rFonts w:eastAsia="Batang"/>
          <w:sz w:val="22"/>
          <w:szCs w:val="22"/>
          <w:u w:val="single"/>
        </w:rPr>
        <w:t>Artículos de limpieza</w:t>
      </w:r>
      <w:r w:rsidR="00FA5840" w:rsidRPr="000A751A">
        <w:rPr>
          <w:rFonts w:eastAsia="Batang"/>
          <w:sz w:val="22"/>
          <w:szCs w:val="22"/>
        </w:rPr>
        <w:t xml:space="preserve">: 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 xml:space="preserve">Aspiradoras e </w:t>
      </w:r>
      <w:proofErr w:type="spellStart"/>
      <w:r w:rsidRPr="000A751A">
        <w:rPr>
          <w:rFonts w:eastAsia="Batang"/>
          <w:sz w:val="22"/>
          <w:szCs w:val="22"/>
        </w:rPr>
        <w:t>hidrolavadoras</w:t>
      </w:r>
      <w:proofErr w:type="spellEnd"/>
      <w:r w:rsidR="0096027F">
        <w:rPr>
          <w:rFonts w:eastAsia="Batang"/>
          <w:sz w:val="22"/>
          <w:szCs w:val="22"/>
        </w:rPr>
        <w:t xml:space="preserve"> </w:t>
      </w:r>
      <w:proofErr w:type="spellStart"/>
      <w:r w:rsidR="0096027F">
        <w:rPr>
          <w:rFonts w:eastAsia="Batang"/>
          <w:sz w:val="22"/>
          <w:szCs w:val="22"/>
        </w:rPr>
        <w:t>Karcher</w:t>
      </w:r>
      <w:proofErr w:type="spellEnd"/>
      <w:r w:rsidRPr="000A751A">
        <w:rPr>
          <w:rFonts w:eastAsia="Batang"/>
          <w:sz w:val="22"/>
          <w:szCs w:val="22"/>
        </w:rPr>
        <w:t xml:space="preserve">, escurridores </w:t>
      </w:r>
      <w:proofErr w:type="spellStart"/>
      <w:r w:rsidRPr="000A751A">
        <w:rPr>
          <w:rFonts w:eastAsia="Batang"/>
          <w:sz w:val="22"/>
          <w:szCs w:val="22"/>
        </w:rPr>
        <w:t>Ru</w:t>
      </w:r>
      <w:r w:rsidR="009A626A">
        <w:rPr>
          <w:rFonts w:eastAsia="Batang"/>
          <w:sz w:val="22"/>
          <w:szCs w:val="22"/>
        </w:rPr>
        <w:t>bbermaid</w:t>
      </w:r>
      <w:proofErr w:type="spellEnd"/>
      <w:r w:rsidR="009A626A">
        <w:rPr>
          <w:rFonts w:eastAsia="Batang"/>
          <w:sz w:val="22"/>
          <w:szCs w:val="22"/>
        </w:rPr>
        <w:t>, rótulos plásticos,</w:t>
      </w:r>
      <w:r w:rsidR="00BB7555">
        <w:rPr>
          <w:rFonts w:eastAsia="Batang"/>
          <w:sz w:val="22"/>
          <w:szCs w:val="22"/>
        </w:rPr>
        <w:t xml:space="preserve"> cloro</w:t>
      </w:r>
      <w:r w:rsidR="00D075DD">
        <w:rPr>
          <w:rFonts w:eastAsia="Batang"/>
          <w:sz w:val="22"/>
          <w:szCs w:val="22"/>
        </w:rPr>
        <w:t xml:space="preserve"> al 4% , </w:t>
      </w:r>
      <w:proofErr w:type="spellStart"/>
      <w:r w:rsidR="00D075DD">
        <w:rPr>
          <w:rFonts w:eastAsia="Batang"/>
          <w:sz w:val="22"/>
          <w:szCs w:val="22"/>
        </w:rPr>
        <w:t>clor</w:t>
      </w:r>
      <w:proofErr w:type="spellEnd"/>
      <w:r w:rsidR="00D075DD">
        <w:rPr>
          <w:rFonts w:eastAsia="Batang"/>
          <w:sz w:val="22"/>
          <w:szCs w:val="22"/>
        </w:rPr>
        <w:t xml:space="preserve"> al 13%</w:t>
      </w:r>
      <w:r w:rsidR="00BB7555">
        <w:rPr>
          <w:rFonts w:eastAsia="Batang"/>
          <w:sz w:val="22"/>
          <w:szCs w:val="22"/>
        </w:rPr>
        <w:t>,</w:t>
      </w:r>
      <w:r w:rsidR="009A626A">
        <w:rPr>
          <w:rFonts w:eastAsia="Batang"/>
          <w:sz w:val="22"/>
          <w:szCs w:val="22"/>
        </w:rPr>
        <w:t xml:space="preserve"> desinfectante,</w:t>
      </w:r>
      <w:r w:rsidR="00880425">
        <w:rPr>
          <w:rFonts w:eastAsia="Batang"/>
          <w:sz w:val="22"/>
          <w:szCs w:val="22"/>
        </w:rPr>
        <w:t xml:space="preserve"> </w:t>
      </w:r>
      <w:r w:rsidR="009A626A">
        <w:rPr>
          <w:rFonts w:eastAsia="Batang"/>
          <w:sz w:val="22"/>
          <w:szCs w:val="22"/>
        </w:rPr>
        <w:t>limpia vidrios,</w:t>
      </w:r>
      <w:r w:rsidR="00BB7555">
        <w:rPr>
          <w:rFonts w:eastAsia="Batang"/>
          <w:sz w:val="22"/>
          <w:szCs w:val="22"/>
        </w:rPr>
        <w:t xml:space="preserve"> paños de micro fibra,</w:t>
      </w:r>
      <w:r w:rsidR="00D075DD">
        <w:rPr>
          <w:rFonts w:eastAsia="Batang"/>
          <w:sz w:val="22"/>
          <w:szCs w:val="22"/>
        </w:rPr>
        <w:t xml:space="preserve"> papel </w:t>
      </w:r>
      <w:proofErr w:type="spellStart"/>
      <w:r w:rsidR="00D075DD">
        <w:rPr>
          <w:rFonts w:eastAsia="Batang"/>
          <w:sz w:val="22"/>
          <w:szCs w:val="22"/>
        </w:rPr>
        <w:t>Higienico</w:t>
      </w:r>
      <w:proofErr w:type="spellEnd"/>
      <w:r w:rsidR="00D075DD">
        <w:rPr>
          <w:rFonts w:eastAsia="Batang"/>
          <w:sz w:val="22"/>
          <w:szCs w:val="22"/>
        </w:rPr>
        <w:t xml:space="preserve">, escobas, </w:t>
      </w:r>
      <w:proofErr w:type="spellStart"/>
      <w:r w:rsidR="00D075DD">
        <w:rPr>
          <w:rFonts w:eastAsia="Batang"/>
          <w:sz w:val="22"/>
          <w:szCs w:val="22"/>
        </w:rPr>
        <w:t>jabon</w:t>
      </w:r>
      <w:proofErr w:type="spellEnd"/>
      <w:r w:rsidR="00D075DD">
        <w:rPr>
          <w:rFonts w:eastAsia="Batang"/>
          <w:sz w:val="22"/>
          <w:szCs w:val="22"/>
        </w:rPr>
        <w:t xml:space="preserve"> en polvo, toallas, etc.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</w:p>
    <w:p w:rsidR="00FA5840" w:rsidRPr="00027658" w:rsidRDefault="003E4BD6" w:rsidP="000A751A">
      <w:pPr>
        <w:jc w:val="both"/>
        <w:rPr>
          <w:rFonts w:eastAsia="Batang"/>
          <w:sz w:val="22"/>
          <w:szCs w:val="22"/>
        </w:rPr>
      </w:pPr>
      <w:r w:rsidRPr="00027658">
        <w:rPr>
          <w:rFonts w:eastAsia="Batang"/>
          <w:sz w:val="22"/>
          <w:szCs w:val="22"/>
        </w:rPr>
        <w:t>6</w:t>
      </w:r>
      <w:r w:rsidR="00FA5840" w:rsidRPr="00027658">
        <w:rPr>
          <w:rFonts w:eastAsia="Batang"/>
          <w:sz w:val="22"/>
          <w:szCs w:val="22"/>
        </w:rPr>
        <w:t xml:space="preserve">- </w:t>
      </w:r>
      <w:r w:rsidR="00FA5840" w:rsidRPr="009D7520">
        <w:rPr>
          <w:rFonts w:eastAsia="Batang"/>
          <w:sz w:val="22"/>
          <w:szCs w:val="22"/>
          <w:u w:val="single"/>
        </w:rPr>
        <w:t>Suministros de Oficina y Muebles</w:t>
      </w:r>
      <w:r w:rsidR="00FA5840" w:rsidRPr="00027658">
        <w:rPr>
          <w:rFonts w:eastAsia="Batang"/>
          <w:sz w:val="22"/>
          <w:szCs w:val="22"/>
        </w:rPr>
        <w:t>:</w:t>
      </w:r>
    </w:p>
    <w:p w:rsidR="009475C2" w:rsidRDefault="00FA5840" w:rsidP="000A751A">
      <w:pPr>
        <w:jc w:val="both"/>
        <w:rPr>
          <w:rFonts w:eastAsia="Batang"/>
          <w:sz w:val="22"/>
          <w:szCs w:val="22"/>
        </w:rPr>
      </w:pPr>
      <w:r w:rsidRPr="00027658">
        <w:rPr>
          <w:rFonts w:eastAsia="Batang"/>
          <w:sz w:val="22"/>
          <w:szCs w:val="22"/>
        </w:rPr>
        <w:t>Marcadores, lapiceros, e</w:t>
      </w:r>
      <w:r w:rsidR="009475C2">
        <w:rPr>
          <w:rFonts w:eastAsia="Batang"/>
          <w:sz w:val="22"/>
          <w:szCs w:val="22"/>
        </w:rPr>
        <w:t>ngrapadoras, perforadoras, tintas</w:t>
      </w:r>
      <w:r w:rsidRPr="00027658">
        <w:rPr>
          <w:rFonts w:eastAsia="Batang"/>
          <w:sz w:val="22"/>
          <w:szCs w:val="22"/>
        </w:rPr>
        <w:t xml:space="preserve">, </w:t>
      </w:r>
      <w:proofErr w:type="spellStart"/>
      <w:r w:rsidRPr="00027658">
        <w:rPr>
          <w:rFonts w:eastAsia="Batang"/>
          <w:sz w:val="22"/>
          <w:szCs w:val="22"/>
        </w:rPr>
        <w:t>toners</w:t>
      </w:r>
      <w:proofErr w:type="spellEnd"/>
      <w:r w:rsidRPr="00027658">
        <w:rPr>
          <w:rFonts w:eastAsia="Batang"/>
          <w:sz w:val="22"/>
          <w:szCs w:val="22"/>
        </w:rPr>
        <w:t>, clips, grapas, Ar</w:t>
      </w:r>
      <w:r w:rsidR="00880425">
        <w:rPr>
          <w:rFonts w:eastAsia="Batang"/>
          <w:sz w:val="22"/>
          <w:szCs w:val="22"/>
        </w:rPr>
        <w:t>chivadores, escritorios, sillas</w:t>
      </w:r>
      <w:r w:rsidRPr="00027658">
        <w:rPr>
          <w:rFonts w:eastAsia="Batang"/>
          <w:sz w:val="22"/>
          <w:szCs w:val="22"/>
        </w:rPr>
        <w:t>,</w:t>
      </w:r>
    </w:p>
    <w:p w:rsidR="00FA5840" w:rsidRPr="00027658" w:rsidRDefault="009475C2" w:rsidP="000A751A">
      <w:pPr>
        <w:jc w:val="both"/>
        <w:rPr>
          <w:rFonts w:eastAsia="Batang"/>
          <w:i/>
          <w:sz w:val="22"/>
          <w:szCs w:val="22"/>
        </w:rPr>
      </w:pPr>
      <w:proofErr w:type="gramStart"/>
      <w:r>
        <w:rPr>
          <w:rFonts w:eastAsia="Batang"/>
          <w:sz w:val="22"/>
          <w:szCs w:val="22"/>
        </w:rPr>
        <w:t>resmas</w:t>
      </w:r>
      <w:proofErr w:type="gramEnd"/>
      <w:r>
        <w:rPr>
          <w:rFonts w:eastAsia="Batang"/>
          <w:sz w:val="22"/>
          <w:szCs w:val="22"/>
        </w:rPr>
        <w:t xml:space="preserve"> de hojas blancas,</w:t>
      </w:r>
      <w:r w:rsidR="00880425">
        <w:rPr>
          <w:rFonts w:eastAsia="Batang"/>
          <w:sz w:val="22"/>
          <w:szCs w:val="22"/>
        </w:rPr>
        <w:t xml:space="preserve"> </w:t>
      </w:r>
      <w:r w:rsidR="00FA5840" w:rsidRPr="00027658">
        <w:rPr>
          <w:rFonts w:eastAsia="Batang"/>
          <w:sz w:val="22"/>
          <w:szCs w:val="22"/>
        </w:rPr>
        <w:t>etc</w:t>
      </w:r>
      <w:r w:rsidR="00FA5840" w:rsidRPr="00027658">
        <w:rPr>
          <w:rFonts w:eastAsia="Batang"/>
          <w:i/>
          <w:sz w:val="22"/>
          <w:szCs w:val="22"/>
        </w:rPr>
        <w:t>.</w:t>
      </w:r>
    </w:p>
    <w:p w:rsidR="00FA5840" w:rsidRPr="00027658" w:rsidRDefault="00FA5840" w:rsidP="000A751A">
      <w:pPr>
        <w:jc w:val="both"/>
        <w:rPr>
          <w:rFonts w:eastAsia="Batang"/>
          <w:i/>
          <w:sz w:val="22"/>
          <w:szCs w:val="22"/>
        </w:rPr>
      </w:pPr>
    </w:p>
    <w:p w:rsidR="00FA5840" w:rsidRPr="000A751A" w:rsidRDefault="003E4BD6" w:rsidP="000A751A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7</w:t>
      </w:r>
      <w:r w:rsidR="00FA5840" w:rsidRPr="000A751A">
        <w:rPr>
          <w:rFonts w:eastAsia="Batang"/>
          <w:sz w:val="22"/>
          <w:szCs w:val="22"/>
        </w:rPr>
        <w:t>-</w:t>
      </w:r>
      <w:r w:rsidR="00FA5840" w:rsidRPr="009D7520">
        <w:rPr>
          <w:rFonts w:eastAsia="Batang"/>
          <w:sz w:val="22"/>
          <w:szCs w:val="22"/>
          <w:u w:val="single"/>
        </w:rPr>
        <w:t>Línea electrónica</w:t>
      </w:r>
      <w:r w:rsidR="00FA5840" w:rsidRPr="000A751A">
        <w:rPr>
          <w:rFonts w:eastAsia="Batang"/>
          <w:sz w:val="22"/>
          <w:szCs w:val="22"/>
        </w:rPr>
        <w:t>:</w:t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 xml:space="preserve">Controles remotos para TV, </w:t>
      </w:r>
      <w:proofErr w:type="spellStart"/>
      <w:r w:rsidRPr="000A751A">
        <w:rPr>
          <w:rFonts w:eastAsia="Batang"/>
          <w:sz w:val="22"/>
          <w:szCs w:val="22"/>
        </w:rPr>
        <w:t>Baterias</w:t>
      </w:r>
      <w:proofErr w:type="spellEnd"/>
      <w:r w:rsidRPr="000A751A">
        <w:rPr>
          <w:rFonts w:eastAsia="Batang"/>
          <w:sz w:val="22"/>
          <w:szCs w:val="22"/>
        </w:rPr>
        <w:t xml:space="preserve"> </w:t>
      </w:r>
      <w:proofErr w:type="spellStart"/>
      <w:r w:rsidRPr="000A751A">
        <w:rPr>
          <w:rFonts w:eastAsia="Batang"/>
          <w:sz w:val="22"/>
          <w:szCs w:val="22"/>
        </w:rPr>
        <w:t>alkalinas</w:t>
      </w:r>
      <w:proofErr w:type="spellEnd"/>
      <w:r w:rsidRPr="000A751A">
        <w:rPr>
          <w:rFonts w:eastAsia="Batang"/>
          <w:sz w:val="22"/>
          <w:szCs w:val="22"/>
        </w:rPr>
        <w:t xml:space="preserve"> y corrientes, cable coaxial, </w:t>
      </w:r>
      <w:proofErr w:type="spellStart"/>
      <w:r w:rsidRPr="000A751A">
        <w:rPr>
          <w:rFonts w:eastAsia="Batang"/>
          <w:sz w:val="22"/>
          <w:szCs w:val="22"/>
        </w:rPr>
        <w:t>fittings</w:t>
      </w:r>
      <w:proofErr w:type="spellEnd"/>
      <w:r w:rsidRPr="000A751A">
        <w:rPr>
          <w:rFonts w:eastAsia="Batang"/>
          <w:sz w:val="22"/>
          <w:szCs w:val="22"/>
        </w:rPr>
        <w:t>, teléfonos, etc.</w:t>
      </w:r>
    </w:p>
    <w:p w:rsidR="00A255C4" w:rsidRDefault="00A255C4" w:rsidP="000A751A">
      <w:pPr>
        <w:jc w:val="both"/>
        <w:rPr>
          <w:rFonts w:eastAsia="Batang"/>
          <w:sz w:val="22"/>
          <w:szCs w:val="22"/>
        </w:rPr>
      </w:pPr>
    </w:p>
    <w:p w:rsidR="004405AB" w:rsidRDefault="009475C2" w:rsidP="00A54DCC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  </w:t>
      </w:r>
      <w:r w:rsidR="00A54DCC">
        <w:rPr>
          <w:rFonts w:eastAsia="Batang"/>
          <w:sz w:val="22"/>
          <w:szCs w:val="22"/>
        </w:rPr>
        <w:t xml:space="preserve"> </w:t>
      </w:r>
      <w:r w:rsidR="00FA5840" w:rsidRPr="000A751A">
        <w:rPr>
          <w:rFonts w:eastAsia="Batang"/>
          <w:sz w:val="22"/>
          <w:szCs w:val="22"/>
        </w:rPr>
        <w:t>Agradeciendo de antemano la atención que se sirva brindar a la presente, y esperando poder servirle, se suscribe de Usted, muy atentamente,</w:t>
      </w:r>
    </w:p>
    <w:p w:rsidR="004405AB" w:rsidRDefault="004405AB" w:rsidP="000A751A">
      <w:pPr>
        <w:jc w:val="both"/>
        <w:rPr>
          <w:rFonts w:eastAsia="Batang"/>
          <w:sz w:val="22"/>
          <w:szCs w:val="22"/>
        </w:rPr>
      </w:pP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  <w:r w:rsidRPr="000A751A">
        <w:rPr>
          <w:rFonts w:eastAsia="Batang"/>
          <w:sz w:val="22"/>
          <w:szCs w:val="22"/>
        </w:rPr>
        <w:t xml:space="preserve">Por Distribuidora </w:t>
      </w:r>
      <w:proofErr w:type="spellStart"/>
      <w:r w:rsidRPr="000A751A">
        <w:rPr>
          <w:rFonts w:eastAsia="Batang"/>
          <w:sz w:val="22"/>
          <w:szCs w:val="22"/>
        </w:rPr>
        <w:t>Tecniprov</w:t>
      </w:r>
      <w:proofErr w:type="spellEnd"/>
      <w:r w:rsidRPr="000A751A">
        <w:rPr>
          <w:rFonts w:eastAsia="Batang"/>
          <w:sz w:val="22"/>
          <w:szCs w:val="22"/>
        </w:rPr>
        <w:t>,</w:t>
      </w:r>
      <w:r w:rsidR="002D59EE" w:rsidRPr="000A751A">
        <w:rPr>
          <w:rFonts w:eastAsia="Batang"/>
          <w:sz w:val="22"/>
          <w:szCs w:val="22"/>
        </w:rPr>
        <w:t xml:space="preserve"> </w:t>
      </w:r>
      <w:r w:rsidRPr="000A751A">
        <w:rPr>
          <w:rFonts w:eastAsia="Batang"/>
          <w:sz w:val="22"/>
          <w:szCs w:val="22"/>
        </w:rPr>
        <w:t>S.A.</w:t>
      </w:r>
    </w:p>
    <w:p w:rsidR="00336D35" w:rsidRDefault="00880425" w:rsidP="000A751A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 </w:t>
      </w:r>
      <w:r w:rsidR="00FA5840" w:rsidRPr="000A751A">
        <w:rPr>
          <w:rFonts w:eastAsia="Batang"/>
          <w:sz w:val="22"/>
          <w:szCs w:val="22"/>
        </w:rPr>
        <w:t>_________________________.</w:t>
      </w:r>
      <w:r w:rsidR="006B7867">
        <w:rPr>
          <w:rFonts w:eastAsia="Batang"/>
          <w:sz w:val="22"/>
          <w:szCs w:val="22"/>
        </w:rPr>
        <w:tab/>
      </w:r>
      <w:r w:rsidR="006B7867">
        <w:rPr>
          <w:rFonts w:eastAsia="Batang"/>
          <w:sz w:val="22"/>
          <w:szCs w:val="22"/>
        </w:rPr>
        <w:tab/>
      </w:r>
      <w:r w:rsidR="006B7867">
        <w:rPr>
          <w:rFonts w:eastAsia="Batang"/>
          <w:sz w:val="22"/>
          <w:szCs w:val="22"/>
        </w:rPr>
        <w:tab/>
      </w:r>
      <w:r w:rsidR="006B7867">
        <w:rPr>
          <w:rFonts w:eastAsia="Batang"/>
          <w:sz w:val="22"/>
          <w:szCs w:val="22"/>
        </w:rPr>
        <w:tab/>
      </w:r>
      <w:r w:rsidR="006B7867">
        <w:rPr>
          <w:rFonts w:eastAsia="Batang"/>
          <w:sz w:val="22"/>
          <w:szCs w:val="22"/>
        </w:rPr>
        <w:tab/>
      </w:r>
      <w:r w:rsidR="006B7867">
        <w:rPr>
          <w:rFonts w:eastAsia="Batang"/>
          <w:sz w:val="22"/>
          <w:szCs w:val="22"/>
        </w:rPr>
        <w:tab/>
      </w:r>
      <w:r w:rsidR="00814B6E">
        <w:rPr>
          <w:rFonts w:eastAsia="Batang"/>
          <w:sz w:val="22"/>
          <w:szCs w:val="22"/>
        </w:rPr>
        <w:t>J</w:t>
      </w:r>
    </w:p>
    <w:p w:rsidR="00814B6E" w:rsidRDefault="00814B6E" w:rsidP="000A751A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Jorge Isaac Calvo Bolaños</w:t>
      </w:r>
    </w:p>
    <w:p w:rsidR="00FA5840" w:rsidRPr="000A751A" w:rsidRDefault="00AB5FFE" w:rsidP="000A751A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7290-0267</w:t>
      </w:r>
      <w:r w:rsidR="006B7867">
        <w:rPr>
          <w:rFonts w:eastAsia="Batang"/>
          <w:sz w:val="22"/>
          <w:szCs w:val="22"/>
        </w:rPr>
        <w:tab/>
      </w:r>
      <w:r w:rsidR="006B7867">
        <w:rPr>
          <w:rFonts w:eastAsia="Batang"/>
          <w:sz w:val="22"/>
          <w:szCs w:val="22"/>
        </w:rPr>
        <w:tab/>
      </w:r>
      <w:r w:rsidR="006B7867">
        <w:rPr>
          <w:rFonts w:eastAsia="Batang"/>
          <w:sz w:val="22"/>
          <w:szCs w:val="22"/>
        </w:rPr>
        <w:tab/>
      </w:r>
    </w:p>
    <w:p w:rsidR="00FA5840" w:rsidRPr="000A751A" w:rsidRDefault="00FA5840" w:rsidP="000A751A">
      <w:pPr>
        <w:jc w:val="both"/>
        <w:rPr>
          <w:rFonts w:eastAsia="Batang"/>
          <w:sz w:val="22"/>
          <w:szCs w:val="22"/>
        </w:rPr>
      </w:pPr>
    </w:p>
    <w:p w:rsidR="00986A12" w:rsidRDefault="00986A12" w:rsidP="000A751A">
      <w:pPr>
        <w:jc w:val="both"/>
        <w:rPr>
          <w:rFonts w:eastAsia="Batang"/>
          <w:sz w:val="22"/>
          <w:szCs w:val="22"/>
        </w:rPr>
      </w:pPr>
    </w:p>
    <w:p w:rsidR="00986A12" w:rsidRDefault="00986A12" w:rsidP="000A751A">
      <w:pPr>
        <w:jc w:val="both"/>
        <w:rPr>
          <w:rFonts w:eastAsia="Batang"/>
          <w:sz w:val="22"/>
          <w:szCs w:val="22"/>
        </w:rPr>
      </w:pPr>
    </w:p>
    <w:p w:rsidR="00603877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Referencias Comerciales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Argandara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Grupo Roble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Centro Comercial </w:t>
      </w:r>
      <w:proofErr w:type="spellStart"/>
      <w:r>
        <w:rPr>
          <w:rFonts w:eastAsia="Batang"/>
          <w:sz w:val="22"/>
          <w:szCs w:val="22"/>
        </w:rPr>
        <w:t>Multiplaza</w:t>
      </w:r>
      <w:proofErr w:type="spellEnd"/>
      <w:r>
        <w:rPr>
          <w:rFonts w:eastAsia="Batang"/>
          <w:sz w:val="22"/>
          <w:szCs w:val="22"/>
        </w:rPr>
        <w:t xml:space="preserve"> </w:t>
      </w:r>
      <w:proofErr w:type="spellStart"/>
      <w:r>
        <w:rPr>
          <w:rFonts w:eastAsia="Batang"/>
          <w:sz w:val="22"/>
          <w:szCs w:val="22"/>
        </w:rPr>
        <w:t>Escazu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Centro Comercial </w:t>
      </w:r>
      <w:proofErr w:type="spellStart"/>
      <w:r>
        <w:rPr>
          <w:rFonts w:eastAsia="Batang"/>
          <w:sz w:val="22"/>
          <w:szCs w:val="22"/>
        </w:rPr>
        <w:t>Multiplaza</w:t>
      </w:r>
      <w:proofErr w:type="spellEnd"/>
      <w:r>
        <w:rPr>
          <w:rFonts w:eastAsia="Batang"/>
          <w:sz w:val="22"/>
          <w:szCs w:val="22"/>
        </w:rPr>
        <w:t xml:space="preserve"> del Este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Condominio Plaza Roble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Escazu</w:t>
      </w:r>
      <w:proofErr w:type="spellEnd"/>
      <w:r>
        <w:rPr>
          <w:rFonts w:eastAsia="Batang"/>
          <w:sz w:val="22"/>
          <w:szCs w:val="22"/>
        </w:rPr>
        <w:t xml:space="preserve"> </w:t>
      </w:r>
      <w:proofErr w:type="spellStart"/>
      <w:r>
        <w:rPr>
          <w:rFonts w:eastAsia="Batang"/>
          <w:sz w:val="22"/>
          <w:szCs w:val="22"/>
        </w:rPr>
        <w:t>Corporate</w:t>
      </w:r>
      <w:proofErr w:type="spellEnd"/>
      <w:r>
        <w:rPr>
          <w:rFonts w:eastAsia="Batang"/>
          <w:sz w:val="22"/>
          <w:szCs w:val="22"/>
        </w:rPr>
        <w:t xml:space="preserve"> Center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Roble </w:t>
      </w:r>
      <w:proofErr w:type="spellStart"/>
      <w:r>
        <w:rPr>
          <w:rFonts w:eastAsia="Batang"/>
          <w:sz w:val="22"/>
          <w:szCs w:val="22"/>
        </w:rPr>
        <w:t>Corporate</w:t>
      </w:r>
      <w:proofErr w:type="spellEnd"/>
      <w:r>
        <w:rPr>
          <w:rFonts w:eastAsia="Batang"/>
          <w:sz w:val="22"/>
          <w:szCs w:val="22"/>
        </w:rPr>
        <w:t xml:space="preserve"> Center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Mabinsa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Centro Comercial Plaza </w:t>
      </w:r>
      <w:proofErr w:type="spellStart"/>
      <w:r>
        <w:rPr>
          <w:rFonts w:eastAsia="Batang"/>
          <w:sz w:val="22"/>
          <w:szCs w:val="22"/>
        </w:rPr>
        <w:t>America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Centro Comercial </w:t>
      </w:r>
      <w:proofErr w:type="spellStart"/>
      <w:r>
        <w:rPr>
          <w:rFonts w:eastAsia="Batang"/>
          <w:sz w:val="22"/>
          <w:szCs w:val="22"/>
        </w:rPr>
        <w:t>Novacentro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Centro Comercial Desamparados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Centro Comercial San Francisco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Condominio Bosques de Alta Monte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Condominio Alta </w:t>
      </w:r>
      <w:proofErr w:type="spellStart"/>
      <w:r>
        <w:rPr>
          <w:rFonts w:eastAsia="Batang"/>
          <w:sz w:val="22"/>
          <w:szCs w:val="22"/>
        </w:rPr>
        <w:t>Pietra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Condominio Meridiano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Concasa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Trilogia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Centro Comercial Plaza Tempo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Naret</w:t>
      </w:r>
      <w:proofErr w:type="spellEnd"/>
      <w:r>
        <w:rPr>
          <w:rFonts w:eastAsia="Batang"/>
          <w:sz w:val="22"/>
          <w:szCs w:val="22"/>
        </w:rPr>
        <w:t xml:space="preserve"> S.A.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 Hacienda Natura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Ofibodegas</w:t>
      </w:r>
      <w:proofErr w:type="spellEnd"/>
      <w:r>
        <w:rPr>
          <w:rFonts w:eastAsia="Batang"/>
          <w:sz w:val="22"/>
          <w:szCs w:val="22"/>
        </w:rPr>
        <w:t xml:space="preserve"> 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Altos de Heredia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Heredia </w:t>
      </w:r>
      <w:proofErr w:type="spellStart"/>
      <w:r>
        <w:rPr>
          <w:rFonts w:eastAsia="Batang"/>
          <w:sz w:val="22"/>
          <w:szCs w:val="22"/>
        </w:rPr>
        <w:t>Parks</w:t>
      </w:r>
      <w:proofErr w:type="spellEnd"/>
      <w:r>
        <w:rPr>
          <w:rFonts w:eastAsia="Batang"/>
          <w:sz w:val="22"/>
          <w:szCs w:val="22"/>
        </w:rPr>
        <w:t xml:space="preserve"> Horizontal Residencial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Condominio </w:t>
      </w:r>
      <w:proofErr w:type="spellStart"/>
      <w:r>
        <w:rPr>
          <w:rFonts w:eastAsia="Batang"/>
          <w:sz w:val="22"/>
          <w:szCs w:val="22"/>
        </w:rPr>
        <w:t>Novalofts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Condominios </w:t>
      </w:r>
      <w:proofErr w:type="spellStart"/>
      <w:r>
        <w:rPr>
          <w:rFonts w:eastAsia="Batang"/>
          <w:sz w:val="22"/>
          <w:szCs w:val="22"/>
        </w:rPr>
        <w:t>Lusso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  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Vigo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Hotel Hilton Papagayo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Double</w:t>
      </w:r>
      <w:proofErr w:type="spellEnd"/>
      <w:r>
        <w:rPr>
          <w:rFonts w:eastAsia="Batang"/>
          <w:sz w:val="22"/>
          <w:szCs w:val="22"/>
        </w:rPr>
        <w:t xml:space="preserve"> </w:t>
      </w:r>
      <w:proofErr w:type="spellStart"/>
      <w:r>
        <w:rPr>
          <w:rFonts w:eastAsia="Batang"/>
          <w:sz w:val="22"/>
          <w:szCs w:val="22"/>
        </w:rPr>
        <w:t>Tree</w:t>
      </w:r>
      <w:proofErr w:type="spellEnd"/>
      <w:r>
        <w:rPr>
          <w:rFonts w:eastAsia="Batang"/>
          <w:sz w:val="22"/>
          <w:szCs w:val="22"/>
        </w:rPr>
        <w:t xml:space="preserve"> Resort </w:t>
      </w:r>
      <w:proofErr w:type="spellStart"/>
      <w:r>
        <w:rPr>
          <w:rFonts w:eastAsia="Batang"/>
          <w:sz w:val="22"/>
          <w:szCs w:val="22"/>
        </w:rPr>
        <w:t>By</w:t>
      </w:r>
      <w:proofErr w:type="spellEnd"/>
      <w:r>
        <w:rPr>
          <w:rFonts w:eastAsia="Batang"/>
          <w:sz w:val="22"/>
          <w:szCs w:val="22"/>
        </w:rPr>
        <w:t xml:space="preserve"> Hilton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Hotel </w:t>
      </w:r>
      <w:proofErr w:type="spellStart"/>
      <w:r>
        <w:rPr>
          <w:rFonts w:eastAsia="Batang"/>
          <w:sz w:val="22"/>
          <w:szCs w:val="22"/>
        </w:rPr>
        <w:t>Barcelo</w:t>
      </w:r>
      <w:proofErr w:type="spellEnd"/>
      <w:r>
        <w:rPr>
          <w:rFonts w:eastAsia="Batang"/>
          <w:sz w:val="22"/>
          <w:szCs w:val="22"/>
        </w:rPr>
        <w:t xml:space="preserve"> </w:t>
      </w:r>
      <w:proofErr w:type="spellStart"/>
      <w:r>
        <w:rPr>
          <w:rFonts w:eastAsia="Batang"/>
          <w:sz w:val="22"/>
          <w:szCs w:val="22"/>
        </w:rPr>
        <w:t>Bahia</w:t>
      </w:r>
      <w:proofErr w:type="spellEnd"/>
      <w:r>
        <w:rPr>
          <w:rFonts w:eastAsia="Batang"/>
          <w:sz w:val="22"/>
          <w:szCs w:val="22"/>
        </w:rPr>
        <w:t xml:space="preserve"> Langosta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Hotel Villa Sol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Hotel JW  Marriot Guanacaste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Four</w:t>
      </w:r>
      <w:proofErr w:type="spellEnd"/>
      <w:r>
        <w:rPr>
          <w:rFonts w:eastAsia="Batang"/>
          <w:sz w:val="22"/>
          <w:szCs w:val="22"/>
        </w:rPr>
        <w:t xml:space="preserve"> </w:t>
      </w:r>
      <w:proofErr w:type="spellStart"/>
      <w:r>
        <w:rPr>
          <w:rFonts w:eastAsia="Batang"/>
          <w:sz w:val="22"/>
          <w:szCs w:val="22"/>
        </w:rPr>
        <w:t>Season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Hotel y Villas Nacazcol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Condominios Pacifico Beach Club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Club </w:t>
      </w:r>
      <w:proofErr w:type="spellStart"/>
      <w:r>
        <w:rPr>
          <w:rFonts w:eastAsia="Batang"/>
          <w:sz w:val="22"/>
          <w:szCs w:val="22"/>
        </w:rPr>
        <w:t>Union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Hotel Casa Conde del Mar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Hotel Tamarindo </w:t>
      </w:r>
      <w:proofErr w:type="spellStart"/>
      <w:r>
        <w:rPr>
          <w:rFonts w:eastAsia="Batang"/>
          <w:sz w:val="22"/>
          <w:szCs w:val="22"/>
        </w:rPr>
        <w:t>Diria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Hotel Bosque del Mar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Hotel </w:t>
      </w:r>
      <w:proofErr w:type="spellStart"/>
      <w:r>
        <w:rPr>
          <w:rFonts w:eastAsia="Batang"/>
          <w:sz w:val="22"/>
          <w:szCs w:val="22"/>
        </w:rPr>
        <w:t>Andaz</w:t>
      </w:r>
      <w:proofErr w:type="spellEnd"/>
      <w:r>
        <w:rPr>
          <w:rFonts w:eastAsia="Batang"/>
          <w:sz w:val="22"/>
          <w:szCs w:val="22"/>
        </w:rPr>
        <w:t xml:space="preserve"> Papagayo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Hotel </w:t>
      </w:r>
      <w:proofErr w:type="spellStart"/>
      <w:r>
        <w:rPr>
          <w:rFonts w:eastAsia="Batang"/>
          <w:sz w:val="22"/>
          <w:szCs w:val="22"/>
        </w:rPr>
        <w:t>Westin</w:t>
      </w:r>
      <w:proofErr w:type="spellEnd"/>
      <w:r>
        <w:rPr>
          <w:rFonts w:eastAsia="Batang"/>
          <w:sz w:val="22"/>
          <w:szCs w:val="22"/>
        </w:rPr>
        <w:t xml:space="preserve"> Playa Conchal</w:t>
      </w: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Grupo Hotelero </w:t>
      </w:r>
      <w:proofErr w:type="spellStart"/>
      <w:r>
        <w:rPr>
          <w:rFonts w:eastAsia="Batang"/>
          <w:sz w:val="22"/>
          <w:szCs w:val="22"/>
        </w:rPr>
        <w:t>Suerre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Hotel </w:t>
      </w:r>
      <w:proofErr w:type="spellStart"/>
      <w:r>
        <w:rPr>
          <w:rFonts w:eastAsia="Batang"/>
          <w:sz w:val="22"/>
          <w:szCs w:val="22"/>
        </w:rPr>
        <w:t>Mangroove</w:t>
      </w:r>
      <w:proofErr w:type="spellEnd"/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B5FFE" w:rsidRPr="00AB5FFE" w:rsidRDefault="00AB5FFE" w:rsidP="00AB5FFE">
      <w:pPr>
        <w:jc w:val="both"/>
        <w:rPr>
          <w:rFonts w:eastAsia="Batang"/>
          <w:sz w:val="22"/>
          <w:szCs w:val="22"/>
        </w:rPr>
      </w:pPr>
    </w:p>
    <w:p w:rsidR="00A77DFC" w:rsidRPr="00306433" w:rsidRDefault="00A77DFC">
      <w:pPr>
        <w:rPr>
          <w:sz w:val="22"/>
          <w:szCs w:val="22"/>
          <w:lang w:val="es-CR"/>
        </w:rPr>
      </w:pPr>
    </w:p>
    <w:p w:rsidR="00714833" w:rsidRPr="00306433" w:rsidRDefault="00714833">
      <w:pPr>
        <w:rPr>
          <w:sz w:val="22"/>
          <w:szCs w:val="22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E066E2" w:rsidRPr="00306433" w:rsidRDefault="00E066E2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  <w:r w:rsidRPr="00306433">
        <w:rPr>
          <w:sz w:val="20"/>
          <w:lang w:val="es-CR"/>
        </w:rPr>
        <w:tab/>
      </w:r>
      <w:r w:rsidRPr="00306433">
        <w:rPr>
          <w:sz w:val="20"/>
          <w:lang w:val="es-CR"/>
        </w:rPr>
        <w:tab/>
      </w:r>
      <w:r w:rsidRPr="00306433">
        <w:rPr>
          <w:sz w:val="20"/>
          <w:lang w:val="es-CR"/>
        </w:rPr>
        <w:tab/>
        <w:t xml:space="preserve">   </w:t>
      </w:r>
    </w:p>
    <w:p w:rsidR="00FA5840" w:rsidRPr="00306433" w:rsidRDefault="00FA5840">
      <w:pPr>
        <w:rPr>
          <w:sz w:val="20"/>
          <w:lang w:val="es-CR"/>
        </w:rPr>
      </w:pPr>
      <w:r w:rsidRPr="00306433">
        <w:rPr>
          <w:sz w:val="20"/>
          <w:lang w:val="es-CR"/>
        </w:rPr>
        <w:tab/>
      </w:r>
      <w:r w:rsidRPr="00306433">
        <w:rPr>
          <w:sz w:val="20"/>
          <w:lang w:val="es-CR"/>
        </w:rPr>
        <w:tab/>
      </w:r>
      <w:r w:rsidRPr="00306433">
        <w:rPr>
          <w:sz w:val="20"/>
          <w:lang w:val="es-CR"/>
        </w:rPr>
        <w:tab/>
      </w:r>
      <w:r w:rsidRPr="00306433">
        <w:rPr>
          <w:sz w:val="20"/>
          <w:lang w:val="es-CR"/>
        </w:rPr>
        <w:tab/>
      </w:r>
      <w:r w:rsidRPr="00306433">
        <w:rPr>
          <w:sz w:val="20"/>
          <w:lang w:val="es-CR"/>
        </w:rPr>
        <w:tab/>
        <w:t xml:space="preserve"> </w:t>
      </w: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sz w:val="20"/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p w:rsidR="00FA5840" w:rsidRPr="00306433" w:rsidRDefault="00FA5840">
      <w:pPr>
        <w:rPr>
          <w:lang w:val="es-CR"/>
        </w:rPr>
      </w:pPr>
    </w:p>
    <w:sectPr w:rsidR="00FA5840" w:rsidRPr="00306433" w:rsidSect="007F4B6A">
      <w:pgSz w:w="12240" w:h="15840"/>
      <w:pgMar w:top="340" w:right="567" w:bottom="1418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23FD"/>
    <w:multiLevelType w:val="hybridMultilevel"/>
    <w:tmpl w:val="4D82C610"/>
    <w:lvl w:ilvl="0" w:tplc="A3DCCDDE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181162"/>
    <w:multiLevelType w:val="hybridMultilevel"/>
    <w:tmpl w:val="0CDA4138"/>
    <w:lvl w:ilvl="0" w:tplc="949220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46"/>
    <w:rsid w:val="000031B0"/>
    <w:rsid w:val="00017984"/>
    <w:rsid w:val="00024B95"/>
    <w:rsid w:val="00027658"/>
    <w:rsid w:val="00042FEA"/>
    <w:rsid w:val="00047EB7"/>
    <w:rsid w:val="00071880"/>
    <w:rsid w:val="0007256E"/>
    <w:rsid w:val="000725CA"/>
    <w:rsid w:val="00092449"/>
    <w:rsid w:val="000A751A"/>
    <w:rsid w:val="000C3768"/>
    <w:rsid w:val="001364B4"/>
    <w:rsid w:val="00155B48"/>
    <w:rsid w:val="00156CCA"/>
    <w:rsid w:val="001624A8"/>
    <w:rsid w:val="00180276"/>
    <w:rsid w:val="00196D26"/>
    <w:rsid w:val="001A2207"/>
    <w:rsid w:val="001A621B"/>
    <w:rsid w:val="001A6653"/>
    <w:rsid w:val="001D2955"/>
    <w:rsid w:val="001E17BC"/>
    <w:rsid w:val="001F65BE"/>
    <w:rsid w:val="00207DDC"/>
    <w:rsid w:val="00214A09"/>
    <w:rsid w:val="0022379B"/>
    <w:rsid w:val="00237E7F"/>
    <w:rsid w:val="002527B8"/>
    <w:rsid w:val="002536A4"/>
    <w:rsid w:val="00273C1E"/>
    <w:rsid w:val="00286CAA"/>
    <w:rsid w:val="00293961"/>
    <w:rsid w:val="00297A90"/>
    <w:rsid w:val="002A056D"/>
    <w:rsid w:val="002A05C9"/>
    <w:rsid w:val="002A26CA"/>
    <w:rsid w:val="002D4BDE"/>
    <w:rsid w:val="002D59EE"/>
    <w:rsid w:val="002E2A35"/>
    <w:rsid w:val="002F4322"/>
    <w:rsid w:val="002F780E"/>
    <w:rsid w:val="00306433"/>
    <w:rsid w:val="0031559B"/>
    <w:rsid w:val="00336D35"/>
    <w:rsid w:val="00336FDB"/>
    <w:rsid w:val="00345257"/>
    <w:rsid w:val="0035622A"/>
    <w:rsid w:val="00381C48"/>
    <w:rsid w:val="0039080D"/>
    <w:rsid w:val="003A2CC1"/>
    <w:rsid w:val="003A74F3"/>
    <w:rsid w:val="003B01D3"/>
    <w:rsid w:val="003B7207"/>
    <w:rsid w:val="003C0B8E"/>
    <w:rsid w:val="003C5BC3"/>
    <w:rsid w:val="003D3C8D"/>
    <w:rsid w:val="003D6561"/>
    <w:rsid w:val="003E4BD6"/>
    <w:rsid w:val="003E72A8"/>
    <w:rsid w:val="004063C3"/>
    <w:rsid w:val="0042273F"/>
    <w:rsid w:val="004405AB"/>
    <w:rsid w:val="00453C2F"/>
    <w:rsid w:val="004801EE"/>
    <w:rsid w:val="00486A62"/>
    <w:rsid w:val="00493FDC"/>
    <w:rsid w:val="004A59E4"/>
    <w:rsid w:val="004B7599"/>
    <w:rsid w:val="004D6746"/>
    <w:rsid w:val="004E5823"/>
    <w:rsid w:val="004F63C6"/>
    <w:rsid w:val="00500A2A"/>
    <w:rsid w:val="005023A7"/>
    <w:rsid w:val="00506F8A"/>
    <w:rsid w:val="00515372"/>
    <w:rsid w:val="00516DB1"/>
    <w:rsid w:val="005209DF"/>
    <w:rsid w:val="00535AC5"/>
    <w:rsid w:val="005521A9"/>
    <w:rsid w:val="005562F3"/>
    <w:rsid w:val="005A7A43"/>
    <w:rsid w:val="005D7200"/>
    <w:rsid w:val="005E0B87"/>
    <w:rsid w:val="005F25C2"/>
    <w:rsid w:val="005F56B6"/>
    <w:rsid w:val="00603877"/>
    <w:rsid w:val="0061401A"/>
    <w:rsid w:val="00645E1A"/>
    <w:rsid w:val="00653730"/>
    <w:rsid w:val="006A6FC7"/>
    <w:rsid w:val="006B7867"/>
    <w:rsid w:val="006D11FC"/>
    <w:rsid w:val="006D1C40"/>
    <w:rsid w:val="006E195F"/>
    <w:rsid w:val="006E1BE7"/>
    <w:rsid w:val="006F0A18"/>
    <w:rsid w:val="007131A1"/>
    <w:rsid w:val="00714833"/>
    <w:rsid w:val="00725E87"/>
    <w:rsid w:val="00732629"/>
    <w:rsid w:val="00733875"/>
    <w:rsid w:val="007548FA"/>
    <w:rsid w:val="00756BFA"/>
    <w:rsid w:val="00764E79"/>
    <w:rsid w:val="00766589"/>
    <w:rsid w:val="007900C6"/>
    <w:rsid w:val="007A02A6"/>
    <w:rsid w:val="007A15C8"/>
    <w:rsid w:val="007B1281"/>
    <w:rsid w:val="007B2AE8"/>
    <w:rsid w:val="007B75FA"/>
    <w:rsid w:val="007C250C"/>
    <w:rsid w:val="007D1C98"/>
    <w:rsid w:val="007D453F"/>
    <w:rsid w:val="007E1B62"/>
    <w:rsid w:val="007F4B6A"/>
    <w:rsid w:val="00810676"/>
    <w:rsid w:val="00814B6E"/>
    <w:rsid w:val="00835C30"/>
    <w:rsid w:val="008420C6"/>
    <w:rsid w:val="008454A2"/>
    <w:rsid w:val="00851432"/>
    <w:rsid w:val="008517C7"/>
    <w:rsid w:val="00865652"/>
    <w:rsid w:val="00880425"/>
    <w:rsid w:val="0088148D"/>
    <w:rsid w:val="008B7D6E"/>
    <w:rsid w:val="008C50D6"/>
    <w:rsid w:val="008D525F"/>
    <w:rsid w:val="008E731C"/>
    <w:rsid w:val="008F74A4"/>
    <w:rsid w:val="009025CF"/>
    <w:rsid w:val="00904122"/>
    <w:rsid w:val="00904E4E"/>
    <w:rsid w:val="00915C00"/>
    <w:rsid w:val="00933A3D"/>
    <w:rsid w:val="009365EA"/>
    <w:rsid w:val="00944264"/>
    <w:rsid w:val="009475C2"/>
    <w:rsid w:val="0096027F"/>
    <w:rsid w:val="00980548"/>
    <w:rsid w:val="00986A12"/>
    <w:rsid w:val="00991986"/>
    <w:rsid w:val="009A626A"/>
    <w:rsid w:val="009A770E"/>
    <w:rsid w:val="009A78FD"/>
    <w:rsid w:val="009B0230"/>
    <w:rsid w:val="009B0A9D"/>
    <w:rsid w:val="009D7520"/>
    <w:rsid w:val="009E0D13"/>
    <w:rsid w:val="009E1C34"/>
    <w:rsid w:val="009F3275"/>
    <w:rsid w:val="00A10656"/>
    <w:rsid w:val="00A14D66"/>
    <w:rsid w:val="00A153DF"/>
    <w:rsid w:val="00A255C4"/>
    <w:rsid w:val="00A33334"/>
    <w:rsid w:val="00A479D6"/>
    <w:rsid w:val="00A54DCC"/>
    <w:rsid w:val="00A56B8D"/>
    <w:rsid w:val="00A6204A"/>
    <w:rsid w:val="00A64EE6"/>
    <w:rsid w:val="00A74E08"/>
    <w:rsid w:val="00A77DFC"/>
    <w:rsid w:val="00A91B95"/>
    <w:rsid w:val="00A95352"/>
    <w:rsid w:val="00AA6EF6"/>
    <w:rsid w:val="00AB5FFE"/>
    <w:rsid w:val="00AC4F96"/>
    <w:rsid w:val="00AF0CB0"/>
    <w:rsid w:val="00B1065F"/>
    <w:rsid w:val="00B24920"/>
    <w:rsid w:val="00B542D0"/>
    <w:rsid w:val="00B56DCB"/>
    <w:rsid w:val="00B63254"/>
    <w:rsid w:val="00B6361E"/>
    <w:rsid w:val="00B661C5"/>
    <w:rsid w:val="00B66333"/>
    <w:rsid w:val="00B945EA"/>
    <w:rsid w:val="00B94C45"/>
    <w:rsid w:val="00B96F37"/>
    <w:rsid w:val="00BB3266"/>
    <w:rsid w:val="00BB56EB"/>
    <w:rsid w:val="00BB7555"/>
    <w:rsid w:val="00BC02C7"/>
    <w:rsid w:val="00BE5D6D"/>
    <w:rsid w:val="00BE6FD4"/>
    <w:rsid w:val="00BE7A1A"/>
    <w:rsid w:val="00BF1560"/>
    <w:rsid w:val="00BF78CD"/>
    <w:rsid w:val="00C27645"/>
    <w:rsid w:val="00C3444A"/>
    <w:rsid w:val="00C571ED"/>
    <w:rsid w:val="00C70CDE"/>
    <w:rsid w:val="00C71AD8"/>
    <w:rsid w:val="00C76297"/>
    <w:rsid w:val="00C806F0"/>
    <w:rsid w:val="00C80EF6"/>
    <w:rsid w:val="00C857BE"/>
    <w:rsid w:val="00C919DD"/>
    <w:rsid w:val="00CA0A46"/>
    <w:rsid w:val="00CB6BDB"/>
    <w:rsid w:val="00CD279E"/>
    <w:rsid w:val="00CF4E3D"/>
    <w:rsid w:val="00D075DD"/>
    <w:rsid w:val="00D41FBA"/>
    <w:rsid w:val="00D61C55"/>
    <w:rsid w:val="00D62BB9"/>
    <w:rsid w:val="00D70974"/>
    <w:rsid w:val="00D97774"/>
    <w:rsid w:val="00DB18C3"/>
    <w:rsid w:val="00DB2252"/>
    <w:rsid w:val="00DF4657"/>
    <w:rsid w:val="00DF5167"/>
    <w:rsid w:val="00E05CD8"/>
    <w:rsid w:val="00E066E2"/>
    <w:rsid w:val="00E334EA"/>
    <w:rsid w:val="00E40398"/>
    <w:rsid w:val="00E43E61"/>
    <w:rsid w:val="00E64CF8"/>
    <w:rsid w:val="00E76CAB"/>
    <w:rsid w:val="00E91402"/>
    <w:rsid w:val="00EA19BD"/>
    <w:rsid w:val="00EC49BB"/>
    <w:rsid w:val="00EE04F8"/>
    <w:rsid w:val="00EE0837"/>
    <w:rsid w:val="00EE5A16"/>
    <w:rsid w:val="00EF1FEE"/>
    <w:rsid w:val="00F078AF"/>
    <w:rsid w:val="00F25D83"/>
    <w:rsid w:val="00F425BE"/>
    <w:rsid w:val="00F445F1"/>
    <w:rsid w:val="00F7603A"/>
    <w:rsid w:val="00F90294"/>
    <w:rsid w:val="00F96054"/>
    <w:rsid w:val="00FA1185"/>
    <w:rsid w:val="00FA1F46"/>
    <w:rsid w:val="00FA5840"/>
    <w:rsid w:val="00FB12F6"/>
    <w:rsid w:val="00FB4240"/>
    <w:rsid w:val="00FB45B2"/>
    <w:rsid w:val="00FD01C9"/>
    <w:rsid w:val="00FD060B"/>
    <w:rsid w:val="00FD439F"/>
    <w:rsid w:val="00FF17D3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B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F4B6A"/>
    <w:pPr>
      <w:keepNext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F4B6A"/>
    <w:rPr>
      <w:color w:val="0000FF"/>
      <w:u w:val="single"/>
    </w:rPr>
  </w:style>
  <w:style w:type="character" w:styleId="Hipervnculovisitado">
    <w:name w:val="FollowedHyperlink"/>
    <w:basedOn w:val="Fuentedeprrafopredeter"/>
    <w:rsid w:val="007F4B6A"/>
    <w:rPr>
      <w:color w:val="800080"/>
      <w:u w:val="single"/>
    </w:rPr>
  </w:style>
  <w:style w:type="paragraph" w:styleId="Textodeglobo">
    <w:name w:val="Balloon Text"/>
    <w:basedOn w:val="Normal"/>
    <w:semiHidden/>
    <w:rsid w:val="00980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B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F4B6A"/>
    <w:pPr>
      <w:keepNext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F4B6A"/>
    <w:rPr>
      <w:color w:val="0000FF"/>
      <w:u w:val="single"/>
    </w:rPr>
  </w:style>
  <w:style w:type="character" w:styleId="Hipervnculovisitado">
    <w:name w:val="FollowedHyperlink"/>
    <w:basedOn w:val="Fuentedeprrafopredeter"/>
    <w:rsid w:val="007F4B6A"/>
    <w:rPr>
      <w:color w:val="800080"/>
      <w:u w:val="single"/>
    </w:rPr>
  </w:style>
  <w:style w:type="paragraph" w:styleId="Textodeglobo">
    <w:name w:val="Balloon Text"/>
    <w:basedOn w:val="Normal"/>
    <w:semiHidden/>
    <w:rsid w:val="00980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isaactecnipr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49BC-771D-4591-A7FD-4711F643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TECNIPROV TECNIPROV</cp:lastModifiedBy>
  <cp:revision>12</cp:revision>
  <cp:lastPrinted>2019-12-16T15:16:00Z</cp:lastPrinted>
  <dcterms:created xsi:type="dcterms:W3CDTF">2019-04-29T19:34:00Z</dcterms:created>
  <dcterms:modified xsi:type="dcterms:W3CDTF">2020-04-14T16:05:00Z</dcterms:modified>
</cp:coreProperties>
</file>